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-179"/>
        <w:tblW w:w="11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0"/>
      </w:tblGrid>
      <w:tr w:rsidR="00932541" w:rsidRPr="00932541" w:rsidTr="0095637F">
        <w:trPr>
          <w:jc w:val="center"/>
        </w:trPr>
        <w:tc>
          <w:tcPr>
            <w:tcW w:w="11610" w:type="dxa"/>
            <w:shd w:val="clear" w:color="auto" w:fill="auto"/>
          </w:tcPr>
          <w:p w:rsidR="00932541" w:rsidRPr="00932541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32541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932541" w:rsidRPr="00932541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32541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932541" w:rsidRPr="00932541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32541">
              <w:rPr>
                <w:rFonts w:ascii="Arial Narrow" w:hAnsi="Arial Narrow"/>
                <w:b/>
                <w:bCs/>
              </w:rPr>
              <w:t>FORM GI-8</w:t>
            </w:r>
          </w:p>
        </w:tc>
      </w:tr>
    </w:tbl>
    <w:tbl>
      <w:tblPr>
        <w:tblW w:w="11632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7449"/>
        <w:gridCol w:w="2451"/>
      </w:tblGrid>
      <w:tr w:rsidR="00932541" w:rsidRPr="00932541" w:rsidTr="00490FD1">
        <w:trPr>
          <w:jc w:val="center"/>
        </w:trPr>
        <w:tc>
          <w:tcPr>
            <w:tcW w:w="1732" w:type="dxa"/>
            <w:shd w:val="clear" w:color="auto" w:fill="auto"/>
          </w:tcPr>
          <w:p w:rsidR="00932541" w:rsidRPr="00932541" w:rsidRDefault="00932541" w:rsidP="00EC472D">
            <w:pPr>
              <w:rPr>
                <w:rFonts w:ascii="Arial Narrow" w:hAnsi="Arial Narrow"/>
                <w:b/>
                <w:bCs/>
              </w:rPr>
            </w:pPr>
            <w:r w:rsidRPr="00932541">
              <w:rPr>
                <w:rFonts w:ascii="Arial Narrow" w:hAnsi="Arial Narrow"/>
                <w:b/>
                <w:bCs/>
                <w:sz w:val="80"/>
                <w:szCs w:val="80"/>
              </w:rPr>
              <w:t>C</w:t>
            </w:r>
          </w:p>
        </w:tc>
        <w:tc>
          <w:tcPr>
            <w:tcW w:w="7449" w:type="dxa"/>
            <w:shd w:val="clear" w:color="auto" w:fill="auto"/>
          </w:tcPr>
          <w:p w:rsidR="00932541" w:rsidRPr="00932541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32541">
              <w:rPr>
                <w:rFonts w:ascii="Arial Narrow" w:hAnsi="Arial Narrow"/>
                <w:b/>
                <w:bCs/>
              </w:rPr>
              <w:t>Request for continuance of name in the Register of Geographical Indications Agent</w:t>
            </w:r>
          </w:p>
          <w:p w:rsidR="00932541" w:rsidRPr="00932541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32541">
              <w:rPr>
                <w:rFonts w:ascii="Arial Narrow" w:hAnsi="Arial Narrow"/>
                <w:b/>
                <w:bCs/>
              </w:rPr>
              <w:t>Rule 110</w:t>
            </w:r>
          </w:p>
          <w:p w:rsidR="00932541" w:rsidRPr="00932541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32541">
              <w:rPr>
                <w:rFonts w:ascii="Arial Narrow" w:hAnsi="Arial Narrow"/>
                <w:b/>
                <w:bCs/>
              </w:rPr>
              <w:t>Fee. 1,000</w:t>
            </w:r>
          </w:p>
          <w:p w:rsidR="00932541" w:rsidRPr="00932541" w:rsidRDefault="00932541" w:rsidP="00EC472D">
            <w:pPr>
              <w:jc w:val="center"/>
              <w:rPr>
                <w:rFonts w:ascii="Arial Narrow" w:hAnsi="Arial Narrow"/>
                <w:b/>
                <w:bCs/>
              </w:rPr>
            </w:pPr>
            <w:r w:rsidRPr="00932541">
              <w:rPr>
                <w:rFonts w:ascii="Arial Narrow" w:hAnsi="Arial Narrow"/>
              </w:rPr>
              <w:t>(See entry 8C of First Schedule</w:t>
            </w:r>
            <w:r w:rsidRPr="00932541">
              <w:rPr>
                <w:rFonts w:ascii="Arial Narrow" w:hAnsi="Arial Narrow"/>
                <w:b/>
                <w:bCs/>
              </w:rPr>
              <w:t>)</w:t>
            </w:r>
          </w:p>
        </w:tc>
        <w:tc>
          <w:tcPr>
            <w:tcW w:w="2451" w:type="dxa"/>
            <w:shd w:val="clear" w:color="auto" w:fill="auto"/>
          </w:tcPr>
          <w:p w:rsidR="00932541" w:rsidRPr="00932541" w:rsidRDefault="00932541" w:rsidP="00EC472D">
            <w:pPr>
              <w:rPr>
                <w:rFonts w:ascii="Arial Narrow" w:hAnsi="Arial Narrow"/>
              </w:rPr>
            </w:pPr>
          </w:p>
        </w:tc>
      </w:tr>
      <w:tr w:rsidR="00932541" w:rsidRPr="00932541" w:rsidTr="00490FD1">
        <w:trPr>
          <w:jc w:val="center"/>
        </w:trPr>
        <w:tc>
          <w:tcPr>
            <w:tcW w:w="11632" w:type="dxa"/>
            <w:gridSpan w:val="3"/>
            <w:shd w:val="clear" w:color="auto" w:fill="auto"/>
          </w:tcPr>
          <w:p w:rsidR="00932541" w:rsidRPr="00932541" w:rsidRDefault="00932541" w:rsidP="00EC472D">
            <w:pPr>
              <w:rPr>
                <w:rFonts w:ascii="Arial Narrow" w:hAnsi="Arial Narrow"/>
              </w:rPr>
            </w:pPr>
            <w:r w:rsidRPr="00932541">
              <w:rPr>
                <w:rFonts w:ascii="Arial Narrow" w:hAnsi="Arial Narrow"/>
              </w:rPr>
              <w:t>The Registrar is hereby requested under rule 110  to issue   a continuance of the name in the Register of Geographical Indication Agent for the period from __________to___________</w:t>
            </w:r>
          </w:p>
          <w:p w:rsidR="00932541" w:rsidRPr="00932541" w:rsidRDefault="00932541" w:rsidP="00EC472D">
            <w:pPr>
              <w:rPr>
                <w:rFonts w:ascii="Arial Narrow" w:hAnsi="Arial Narrow"/>
              </w:rPr>
            </w:pPr>
          </w:p>
          <w:p w:rsidR="00932541" w:rsidRPr="00932541" w:rsidRDefault="00932541" w:rsidP="00EC472D">
            <w:pPr>
              <w:rPr>
                <w:rFonts w:ascii="Arial Narrow" w:hAnsi="Arial Narrow"/>
              </w:rPr>
            </w:pPr>
            <w:r w:rsidRPr="00932541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932541" w:rsidRPr="00932541" w:rsidRDefault="00932541" w:rsidP="00EC472D">
            <w:pPr>
              <w:rPr>
                <w:rFonts w:ascii="Arial Narrow" w:hAnsi="Arial Narrow"/>
              </w:rPr>
            </w:pPr>
          </w:p>
          <w:p w:rsidR="00932541" w:rsidRPr="00932541" w:rsidRDefault="00932541" w:rsidP="00EC472D">
            <w:pPr>
              <w:rPr>
                <w:rFonts w:ascii="Arial Narrow" w:hAnsi="Arial Narrow"/>
                <w:b/>
                <w:bCs/>
              </w:rPr>
            </w:pPr>
            <w:r w:rsidRPr="00932541">
              <w:rPr>
                <w:rFonts w:ascii="Arial Narrow" w:hAnsi="Arial Narrow"/>
                <w:b/>
                <w:bCs/>
              </w:rPr>
              <w:t>Dated this .................day of ......20.........</w:t>
            </w:r>
          </w:p>
          <w:p w:rsidR="00932541" w:rsidRPr="00932541" w:rsidRDefault="00932541" w:rsidP="00EC472D">
            <w:pPr>
              <w:jc w:val="right"/>
              <w:rPr>
                <w:rFonts w:ascii="Arial Narrow" w:hAnsi="Arial Narrow"/>
              </w:rPr>
            </w:pPr>
            <w:r w:rsidRPr="00932541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        </w:t>
            </w:r>
            <w:proofErr w:type="gramStart"/>
            <w:r w:rsidRPr="00932541">
              <w:rPr>
                <w:rFonts w:ascii="Arial Narrow" w:hAnsi="Arial Narrow"/>
              </w:rPr>
              <w:t>4 ........................</w:t>
            </w:r>
            <w:proofErr w:type="gramEnd"/>
          </w:p>
          <w:p w:rsidR="00932541" w:rsidRPr="00932541" w:rsidRDefault="00932541" w:rsidP="00EC472D">
            <w:pPr>
              <w:rPr>
                <w:rFonts w:ascii="Arial Narrow" w:hAnsi="Arial Narrow"/>
              </w:rPr>
            </w:pPr>
            <w:r w:rsidRPr="00932541">
              <w:rPr>
                <w:rFonts w:ascii="Arial Narrow" w:hAnsi="Arial Narrow"/>
              </w:rPr>
              <w:t>SIGNATURE                                                                                                                                                       4 SIGNATURE</w:t>
            </w:r>
          </w:p>
          <w:p w:rsidR="00932541" w:rsidRPr="00932541" w:rsidRDefault="00932541" w:rsidP="00EC472D">
            <w:pPr>
              <w:rPr>
                <w:rFonts w:ascii="Arial Narrow" w:hAnsi="Arial Narrow"/>
              </w:rPr>
            </w:pPr>
            <w:r w:rsidRPr="00932541">
              <w:rPr>
                <w:rFonts w:ascii="Arial Narrow" w:hAnsi="Arial Narrow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932541" w:rsidRPr="00932541" w:rsidTr="00490FD1">
        <w:trPr>
          <w:jc w:val="center"/>
        </w:trPr>
        <w:tc>
          <w:tcPr>
            <w:tcW w:w="11632" w:type="dxa"/>
            <w:gridSpan w:val="3"/>
            <w:shd w:val="clear" w:color="auto" w:fill="auto"/>
          </w:tcPr>
          <w:p w:rsidR="00932541" w:rsidRPr="00932541" w:rsidRDefault="00932541" w:rsidP="00EC472D">
            <w:pPr>
              <w:rPr>
                <w:rFonts w:ascii="Arial Narrow" w:hAnsi="Arial Narrow"/>
              </w:rPr>
            </w:pPr>
            <w:bookmarkStart w:id="0" w:name="_GoBack"/>
            <w:bookmarkEnd w:id="0"/>
            <w:r w:rsidRPr="00932541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932541" w:rsidRPr="00932541" w:rsidRDefault="00932541" w:rsidP="00932541">
      <w:pPr>
        <w:rPr>
          <w:rFonts w:ascii="Arial Narrow" w:hAnsi="Arial Narrow"/>
        </w:rPr>
      </w:pPr>
    </w:p>
    <w:p w:rsidR="00932541" w:rsidRPr="00932541" w:rsidRDefault="00932541" w:rsidP="00932541">
      <w:pPr>
        <w:rPr>
          <w:rFonts w:ascii="Arial Narrow" w:hAnsi="Arial Narrow"/>
        </w:rPr>
      </w:pPr>
      <w:r w:rsidRPr="00932541">
        <w:rPr>
          <w:rFonts w:ascii="Arial Narrow" w:hAnsi="Arial Narrow"/>
        </w:rPr>
        <w:t>To</w:t>
      </w:r>
    </w:p>
    <w:p w:rsidR="00932541" w:rsidRPr="00932541" w:rsidRDefault="00932541" w:rsidP="00932541">
      <w:pPr>
        <w:rPr>
          <w:rFonts w:ascii="Arial Narrow" w:hAnsi="Arial Narrow"/>
        </w:rPr>
      </w:pPr>
      <w:r w:rsidRPr="00932541">
        <w:rPr>
          <w:rFonts w:ascii="Arial Narrow" w:hAnsi="Arial Narrow"/>
        </w:rPr>
        <w:t>The Registrar of Geographical Indications</w:t>
      </w:r>
    </w:p>
    <w:p w:rsidR="00932541" w:rsidRPr="00932541" w:rsidRDefault="00932541" w:rsidP="00932541">
      <w:pPr>
        <w:rPr>
          <w:rFonts w:ascii="Arial Narrow" w:hAnsi="Arial Narrow"/>
        </w:rPr>
      </w:pPr>
      <w:r w:rsidRPr="00932541">
        <w:rPr>
          <w:rFonts w:ascii="Arial Narrow" w:hAnsi="Arial Narrow"/>
        </w:rPr>
        <w:t>The Office of Geographical Indications Registry, Chennai</w:t>
      </w:r>
    </w:p>
    <w:p w:rsidR="00932541" w:rsidRPr="00932541" w:rsidRDefault="00932541" w:rsidP="00932541">
      <w:pPr>
        <w:rPr>
          <w:rFonts w:ascii="Arial Narrow" w:hAnsi="Arial Narrow"/>
        </w:rPr>
      </w:pPr>
    </w:p>
    <w:p w:rsidR="00932541" w:rsidRPr="00932541" w:rsidRDefault="00932541" w:rsidP="00932541">
      <w:pPr>
        <w:rPr>
          <w:rFonts w:ascii="Arial Narrow" w:hAnsi="Arial Narrow"/>
        </w:rPr>
      </w:pPr>
      <w:r w:rsidRPr="00932541">
        <w:rPr>
          <w:rFonts w:ascii="Arial Narrow" w:hAnsi="Arial Narrow"/>
        </w:rPr>
        <w:t>GI-8A to GI-8D</w:t>
      </w:r>
    </w:p>
    <w:p w:rsidR="00932541" w:rsidRPr="00932541" w:rsidRDefault="00932541" w:rsidP="00932541">
      <w:pPr>
        <w:rPr>
          <w:rFonts w:ascii="Arial Narrow" w:hAnsi="Arial Narrow"/>
        </w:rPr>
      </w:pPr>
    </w:p>
    <w:p w:rsidR="00932541" w:rsidRPr="00932541" w:rsidRDefault="00932541" w:rsidP="00932541">
      <w:pPr>
        <w:ind w:left="720"/>
        <w:jc w:val="both"/>
        <w:rPr>
          <w:rFonts w:ascii="Arial Narrow" w:hAnsi="Arial Narrow"/>
        </w:rPr>
      </w:pPr>
      <w:r w:rsidRPr="00932541">
        <w:rPr>
          <w:rFonts w:ascii="Arial Narrow" w:hAnsi="Arial Narrow"/>
        </w:rPr>
        <w:t>1.</w:t>
      </w:r>
      <w:r w:rsidRPr="00932541">
        <w:rPr>
          <w:rFonts w:ascii="Arial Narrow" w:hAnsi="Arial Narrow"/>
        </w:rPr>
        <w:tab/>
        <w:t>The certificate testifying to the character of the candidate should be from a person not related to the candidate and being a District Magistrate, a Chief Presidency Magistrate or the Chief Administrative Officer of the District where the candidate usually resides, or from any other person whom the Registrar may consider fit.</w:t>
      </w:r>
    </w:p>
    <w:p w:rsidR="00932541" w:rsidRPr="00932541" w:rsidRDefault="00932541" w:rsidP="00932541">
      <w:pPr>
        <w:jc w:val="both"/>
        <w:rPr>
          <w:rFonts w:ascii="Arial Narrow" w:hAnsi="Arial Narrow"/>
        </w:rPr>
      </w:pPr>
    </w:p>
    <w:p w:rsidR="00932541" w:rsidRPr="00932541" w:rsidRDefault="00932541" w:rsidP="00932541">
      <w:pPr>
        <w:ind w:left="720"/>
        <w:jc w:val="both"/>
        <w:rPr>
          <w:rFonts w:ascii="Arial Narrow" w:hAnsi="Arial Narrow"/>
        </w:rPr>
      </w:pPr>
      <w:r w:rsidRPr="00932541">
        <w:rPr>
          <w:rFonts w:ascii="Arial Narrow" w:hAnsi="Arial Narrow"/>
        </w:rPr>
        <w:t>2.</w:t>
      </w:r>
      <w:r w:rsidRPr="00932541">
        <w:rPr>
          <w:rFonts w:ascii="Arial Narrow" w:hAnsi="Arial Narrow"/>
        </w:rPr>
        <w:tab/>
        <w:t xml:space="preserve">Either original diplomas, certificates and other documents in support of qualifications claimed, or copies thereof duly attested by a magistrate, a notary public or a J.P. must be sent </w:t>
      </w:r>
      <w:r w:rsidRPr="00932541">
        <w:rPr>
          <w:rFonts w:ascii="Arial Narrow" w:hAnsi="Arial Narrow"/>
        </w:rPr>
        <w:tab/>
        <w:t xml:space="preserve">with the application. Particulars such as the amount of experience in the Geographical Indications Registry or with a commercial firm of </w:t>
      </w:r>
      <w:proofErr w:type="gramStart"/>
      <w:r w:rsidRPr="00932541">
        <w:rPr>
          <w:rFonts w:ascii="Arial Narrow" w:hAnsi="Arial Narrow"/>
        </w:rPr>
        <w:t>repute,</w:t>
      </w:r>
      <w:proofErr w:type="gramEnd"/>
      <w:r w:rsidRPr="00932541">
        <w:rPr>
          <w:rFonts w:ascii="Arial Narrow" w:hAnsi="Arial Narrow"/>
        </w:rPr>
        <w:t xml:space="preserve"> may be specified.</w:t>
      </w:r>
    </w:p>
    <w:p w:rsidR="00932541" w:rsidRPr="00932541" w:rsidRDefault="00932541" w:rsidP="00932541">
      <w:pPr>
        <w:jc w:val="both"/>
        <w:rPr>
          <w:rFonts w:ascii="Arial Narrow" w:hAnsi="Arial Narrow"/>
        </w:rPr>
      </w:pPr>
    </w:p>
    <w:p w:rsidR="00932541" w:rsidRPr="00932541" w:rsidRDefault="00932541" w:rsidP="00932541">
      <w:pPr>
        <w:jc w:val="both"/>
        <w:rPr>
          <w:rFonts w:ascii="Arial Narrow" w:hAnsi="Arial Narrow"/>
        </w:rPr>
      </w:pPr>
      <w:r w:rsidRPr="00932541">
        <w:rPr>
          <w:rFonts w:ascii="Arial Narrow" w:hAnsi="Arial Narrow"/>
        </w:rPr>
        <w:tab/>
        <w:t>3.</w:t>
      </w:r>
      <w:r w:rsidRPr="00932541">
        <w:rPr>
          <w:rFonts w:ascii="Arial Narrow" w:hAnsi="Arial Narrow"/>
        </w:rPr>
        <w:tab/>
        <w:t>Signature</w:t>
      </w:r>
    </w:p>
    <w:p w:rsidR="00AF03FE" w:rsidRPr="00932541" w:rsidRDefault="00AF03FE">
      <w:pPr>
        <w:rPr>
          <w:rFonts w:ascii="Arial Narrow" w:hAnsi="Arial Narrow"/>
        </w:rPr>
      </w:pPr>
    </w:p>
    <w:sectPr w:rsidR="00AF03FE" w:rsidRPr="00932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41"/>
    <w:rsid w:val="002D7D65"/>
    <w:rsid w:val="00490FD1"/>
    <w:rsid w:val="006D04AE"/>
    <w:rsid w:val="00932541"/>
    <w:rsid w:val="0095637F"/>
    <w:rsid w:val="00A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3</cp:revision>
  <dcterms:created xsi:type="dcterms:W3CDTF">2021-11-15T05:12:00Z</dcterms:created>
  <dcterms:modified xsi:type="dcterms:W3CDTF">2021-11-15T05:13:00Z</dcterms:modified>
</cp:coreProperties>
</file>